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062F" w14:textId="29B197C5" w:rsidR="004E3D08" w:rsidRPr="00C95DD2" w:rsidRDefault="0093327E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3327E">
        <w:rPr>
          <w:rFonts w:ascii="Arial" w:eastAsia="Times New Roman" w:hAnsi="Arial" w:cs="Arial"/>
          <w:b/>
          <w:sz w:val="20"/>
          <w:szCs w:val="20"/>
          <w:lang w:eastAsia="ar-SA"/>
        </w:rPr>
        <w:t>Nr sprawy: 1/WTW/202</w:t>
      </w:r>
      <w:r w:rsidR="002002AE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9D7E27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 nr </w:t>
      </w:r>
      <w:r w:rsidR="00863118">
        <w:rPr>
          <w:rFonts w:ascii="Arial" w:eastAsia="Times New Roman" w:hAnsi="Arial" w:cs="Arial"/>
          <w:bCs/>
          <w:sz w:val="20"/>
          <w:szCs w:val="20"/>
          <w:lang w:eastAsia="ar-SA"/>
        </w:rPr>
        <w:t>1</w:t>
      </w:r>
      <w:r w:rsidR="00CC7920">
        <w:rPr>
          <w:rFonts w:ascii="Arial" w:eastAsia="Times New Roman" w:hAnsi="Arial" w:cs="Arial"/>
          <w:bCs/>
          <w:sz w:val="20"/>
          <w:szCs w:val="20"/>
          <w:lang w:eastAsia="ar-SA"/>
        </w:rPr>
        <w:t>1</w:t>
      </w:r>
      <w:r w:rsidR="00D16DF3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4E3D08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do </w:t>
      </w:r>
      <w:r w:rsidR="004636A7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>SWZ</w:t>
      </w:r>
    </w:p>
    <w:p w14:paraId="61FC35CA" w14:textId="77777777" w:rsidR="0040295F" w:rsidRPr="00C95DD2" w:rsidRDefault="0040295F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088D3AE5" w14:textId="77777777" w:rsidR="008E5BB9" w:rsidRDefault="008E5BB9" w:rsidP="00CC7920">
      <w:pPr>
        <w:tabs>
          <w:tab w:val="left" w:pos="6946"/>
        </w:tabs>
        <w:spacing w:after="0"/>
        <w:jc w:val="center"/>
        <w:textAlignment w:val="baseline"/>
        <w:rPr>
          <w:rFonts w:cstheme="minorHAnsi"/>
          <w:b/>
          <w:bCs/>
          <w:iCs/>
        </w:rPr>
      </w:pPr>
    </w:p>
    <w:p w14:paraId="34B00501" w14:textId="77777777" w:rsidR="008E5BB9" w:rsidRDefault="008E5BB9" w:rsidP="00CC7920">
      <w:pPr>
        <w:tabs>
          <w:tab w:val="left" w:pos="6946"/>
        </w:tabs>
        <w:spacing w:after="0"/>
        <w:jc w:val="center"/>
        <w:textAlignment w:val="baseline"/>
        <w:rPr>
          <w:rFonts w:cstheme="minorHAnsi"/>
          <w:b/>
          <w:bCs/>
          <w:iCs/>
        </w:rPr>
      </w:pPr>
    </w:p>
    <w:p w14:paraId="40CB5634" w14:textId="2D190A61" w:rsidR="00CC7920" w:rsidRDefault="00CC7920" w:rsidP="00CC7920">
      <w:pPr>
        <w:tabs>
          <w:tab w:val="left" w:pos="6946"/>
        </w:tabs>
        <w:spacing w:after="0"/>
        <w:jc w:val="center"/>
        <w:textAlignment w:val="baseline"/>
        <w:rPr>
          <w:rFonts w:cstheme="minorHAnsi"/>
          <w:b/>
          <w:bCs/>
          <w:iCs/>
        </w:rPr>
      </w:pPr>
      <w:r w:rsidRPr="00CC7920">
        <w:rPr>
          <w:rFonts w:cstheme="minorHAnsi"/>
          <w:b/>
          <w:bCs/>
          <w:iCs/>
        </w:rPr>
        <w:t>OŚWIADCZENIE WYKONAWCY O NIEPODLEGANIU WYKLUCZENIU Z POSTĘPOWANIA</w:t>
      </w:r>
    </w:p>
    <w:p w14:paraId="2764B14B" w14:textId="77777777" w:rsidR="00CC7920" w:rsidRDefault="00CC7920" w:rsidP="00863118">
      <w:pPr>
        <w:tabs>
          <w:tab w:val="left" w:pos="6946"/>
        </w:tabs>
        <w:spacing w:after="0"/>
        <w:jc w:val="both"/>
        <w:textAlignment w:val="baseline"/>
        <w:rPr>
          <w:rFonts w:cstheme="minorHAnsi"/>
          <w:b/>
          <w:bCs/>
          <w:iCs/>
        </w:rPr>
      </w:pPr>
    </w:p>
    <w:p w14:paraId="5BA474C8" w14:textId="77777777" w:rsidR="00CC7920" w:rsidRPr="002002AE" w:rsidRDefault="00CC7920" w:rsidP="00CC792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002AE">
        <w:rPr>
          <w:rFonts w:ascii="Arial" w:hAnsi="Arial" w:cs="Arial"/>
          <w:b/>
          <w:sz w:val="20"/>
          <w:szCs w:val="20"/>
        </w:rPr>
        <w:t>„Oświadczenie dotyczące braku wystąpienia przesłanek wskazanych w przepisach ustawy o szczególnych rozwiązaniach w zakresie przeciwdziałania wspieraniu agresji na Ukrainę oraz rozporządzenia (UE) 2022/576 z dnia 8 kwietnia 2022 r.”</w:t>
      </w:r>
      <w:bookmarkStart w:id="0" w:name="_Hlk62571135"/>
      <w:r w:rsidRPr="002002AE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14:paraId="05480A4D" w14:textId="0E3A6946" w:rsidR="00CC7920" w:rsidRPr="002002AE" w:rsidRDefault="00CC7920" w:rsidP="002002AE">
      <w:pPr>
        <w:pStyle w:val="Akapitzlist"/>
        <w:ind w:left="0"/>
        <w:jc w:val="both"/>
        <w:rPr>
          <w:rFonts w:ascii="Arial" w:eastAsia="Calibri" w:hAnsi="Arial" w:cs="Arial"/>
          <w:b/>
          <w:bCs/>
          <w:i/>
          <w:kern w:val="2"/>
          <w:lang w:bidi="hi-IN"/>
        </w:rPr>
      </w:pPr>
      <w:r w:rsidRPr="002002AE">
        <w:rPr>
          <w:rFonts w:ascii="Arial" w:hAnsi="Arial" w:cs="Arial"/>
          <w:i/>
        </w:rPr>
        <w:t xml:space="preserve">(imię i nazwisko osoby podpisującej dokument, uprawnionej do reprezentacji/wykonawcy/konsorcjum/podmiotu udostępniającego </w:t>
      </w:r>
      <w:r w:rsidR="008E5BB9" w:rsidRPr="002002AE">
        <w:rPr>
          <w:rFonts w:ascii="Arial" w:hAnsi="Arial" w:cs="Arial"/>
          <w:i/>
        </w:rPr>
        <w:t>zasoby)</w:t>
      </w:r>
      <w:r w:rsidR="008E5BB9" w:rsidRPr="002002AE">
        <w:rPr>
          <w:rFonts w:ascii="Arial" w:hAnsi="Arial" w:cs="Arial"/>
        </w:rPr>
        <w:t xml:space="preserve"> …</w:t>
      </w:r>
      <w:r w:rsidRPr="002002AE">
        <w:rPr>
          <w:rFonts w:ascii="Arial" w:hAnsi="Arial" w:cs="Arial"/>
        </w:rPr>
        <w:t xml:space="preserve">…………  działając w imieniu …………………………….. </w:t>
      </w:r>
      <w:r w:rsidRPr="002002AE">
        <w:rPr>
          <w:rFonts w:ascii="Arial" w:hAnsi="Arial" w:cs="Arial"/>
          <w:i/>
          <w:iCs/>
        </w:rPr>
        <w:t xml:space="preserve">(nazwa Wykonawcy, w przypadku członków konsorcjum wymienić wszystkie firmy/nazwa podmiotu udostępniającego zasoby), </w:t>
      </w:r>
      <w:r w:rsidRPr="002002AE">
        <w:rPr>
          <w:rFonts w:ascii="Arial" w:hAnsi="Arial" w:cs="Arial"/>
        </w:rPr>
        <w:t xml:space="preserve">w związku z udziałem w charakterze ……………………………………………………. </w:t>
      </w:r>
      <w:r w:rsidRPr="002002AE">
        <w:rPr>
          <w:rFonts w:ascii="Arial" w:hAnsi="Arial" w:cs="Arial"/>
          <w:i/>
          <w:iCs/>
        </w:rPr>
        <w:t>(Wykonawcy/wykonawcy wspólnie ubiegającego się o udzielenie zamówienia/podmiotu udostępniającego zasoby)</w:t>
      </w:r>
      <w:r w:rsidRPr="002002AE">
        <w:rPr>
          <w:rFonts w:ascii="Arial" w:hAnsi="Arial" w:cs="Arial"/>
        </w:rPr>
        <w:t xml:space="preserve"> w postępowaniu </w:t>
      </w:r>
      <w:bookmarkEnd w:id="0"/>
      <w:r w:rsidRPr="002002AE">
        <w:rPr>
          <w:rFonts w:ascii="Arial" w:hAnsi="Arial" w:cs="Arial"/>
        </w:rPr>
        <w:t xml:space="preserve">o udzielenie zamówienia pn. </w:t>
      </w:r>
      <w:r w:rsidRPr="002002AE">
        <w:rPr>
          <w:rFonts w:ascii="Arial" w:hAnsi="Arial" w:cs="Arial"/>
          <w:b/>
        </w:rPr>
        <w:t xml:space="preserve">„Dostawa, montaż, uruchomienie, szkolenie i przystosowanie do eksploatacji </w:t>
      </w:r>
      <w:r w:rsidR="002002AE" w:rsidRPr="002002AE">
        <w:rPr>
          <w:rFonts w:ascii="Arial" w:hAnsi="Arial" w:cs="Arial"/>
          <w:b/>
        </w:rPr>
        <w:t>Suwnicy</w:t>
      </w:r>
      <w:r w:rsidRPr="002002AE">
        <w:rPr>
          <w:rFonts w:ascii="Arial" w:hAnsi="Arial" w:cs="Arial"/>
          <w:b/>
        </w:rPr>
        <w:t>”</w:t>
      </w:r>
      <w:r w:rsidRPr="002002AE">
        <w:rPr>
          <w:rFonts w:ascii="Arial" w:hAnsi="Arial" w:cs="Arial"/>
        </w:rPr>
        <w:t xml:space="preserve"> </w:t>
      </w:r>
      <w:r w:rsidRPr="002002AE">
        <w:rPr>
          <w:rFonts w:ascii="Arial" w:eastAsia="Calibri" w:hAnsi="Arial" w:cs="Arial"/>
          <w:b/>
          <w:bCs/>
          <w:i/>
          <w:kern w:val="2"/>
          <w:lang w:bidi="hi-IN"/>
        </w:rPr>
        <w:t xml:space="preserve">na potrzeby projektu pn. „Zwiększenie konkurencyjności firmy WTW, poprzez wdrożenie na rynek nowych turbin Kaplana na wysokie spiętrzenia” realizowanego w ramach poddziałania 19.1.2 Innowacje w obszarze wód śródlądowych lub morskich – Blue </w:t>
      </w:r>
      <w:proofErr w:type="spellStart"/>
      <w:r w:rsidRPr="002002AE">
        <w:rPr>
          <w:rFonts w:ascii="Arial" w:eastAsia="Calibri" w:hAnsi="Arial" w:cs="Arial"/>
          <w:b/>
          <w:bCs/>
          <w:i/>
          <w:kern w:val="2"/>
          <w:lang w:bidi="hi-IN"/>
        </w:rPr>
        <w:t>growth</w:t>
      </w:r>
      <w:proofErr w:type="spellEnd"/>
      <w:r w:rsidRPr="002002AE">
        <w:rPr>
          <w:rFonts w:ascii="Arial" w:eastAsia="Calibri" w:hAnsi="Arial" w:cs="Arial"/>
          <w:b/>
          <w:bCs/>
          <w:i/>
          <w:kern w:val="2"/>
          <w:lang w:bidi="hi-IN"/>
        </w:rPr>
        <w:t>, działania 19.1 Nowe Produkty i Inwestycje, osi priorytetowej 19 Norweskiego Mechanizmu Finansowego 2014-2021.</w:t>
      </w:r>
    </w:p>
    <w:p w14:paraId="3E3F8A77" w14:textId="1B076205" w:rsidR="00CC7920" w:rsidRPr="002002AE" w:rsidRDefault="00CC7920" w:rsidP="002002AE">
      <w:pPr>
        <w:pStyle w:val="Akapitzlist"/>
        <w:ind w:left="0"/>
        <w:jc w:val="both"/>
        <w:rPr>
          <w:rFonts w:ascii="Arial" w:hAnsi="Arial" w:cs="Arial"/>
        </w:rPr>
      </w:pPr>
      <w:r w:rsidRPr="002002AE">
        <w:rPr>
          <w:rFonts w:ascii="Arial" w:hAnsi="Arial" w:cs="Arial"/>
        </w:rPr>
        <w:t>oświadczam, że ………………………………………. nie zachodzi w odniesieniu do /</w:t>
      </w:r>
      <w:r w:rsidRPr="002002AE">
        <w:rPr>
          <w:rFonts w:ascii="Arial" w:hAnsi="Arial" w:cs="Arial"/>
          <w:i/>
        </w:rPr>
        <w:t>wykonawcy/ (wykonawcy wspólnie ubiegającego się o udzielenie zamówienia) / oraz podwykonawców i dostawców wskazanych w Ofercie/podmiotu udostępniającego zasoby/</w:t>
      </w:r>
      <w:r w:rsidRPr="002002AE">
        <w:rPr>
          <w:rStyle w:val="Odwoanieprzypisudolnego"/>
          <w:rFonts w:ascii="Arial" w:hAnsi="Arial" w:cs="Arial"/>
        </w:rPr>
        <w:footnoteReference w:id="2"/>
      </w:r>
      <w:r w:rsidRPr="002002AE">
        <w:rPr>
          <w:rFonts w:ascii="Arial" w:hAnsi="Arial" w:cs="Arial"/>
        </w:rPr>
        <w:t xml:space="preserve"> żadna z przesłanek wskazanych w art. 5 k rozporządzenia (UE) 2022/576 z dnia 8 kwietnia 2022 r. w sprawie zmiany rozporządzenia (UE) nr 833/2014 dotyczącego środków ograniczających w związku z działaniami Rosji destabilizującymi sytuację na Ukrainie (Dz. Urz. UE nr L 111 z 8.4.2022)</w:t>
      </w:r>
      <w:r w:rsidRPr="002002AE">
        <w:rPr>
          <w:rStyle w:val="Odwoanieprzypisudolnego"/>
          <w:rFonts w:ascii="Arial" w:hAnsi="Arial" w:cs="Arial"/>
        </w:rPr>
        <w:footnoteReference w:id="3"/>
      </w:r>
      <w:r w:rsidRPr="002002AE">
        <w:rPr>
          <w:rFonts w:ascii="Arial" w:hAnsi="Arial" w:cs="Arial"/>
        </w:rPr>
        <w:t xml:space="preserve"> a także (</w:t>
      </w:r>
      <w:r w:rsidRPr="002002AE">
        <w:rPr>
          <w:rFonts w:ascii="Arial" w:hAnsi="Arial" w:cs="Arial"/>
          <w:i/>
        </w:rPr>
        <w:t>w stosunku do wykonawcy/ wykonawcy wspólnie ubiegającego się o udzielenie zamówienia)</w:t>
      </w:r>
      <w:r w:rsidRPr="002002AE">
        <w:rPr>
          <w:rFonts w:ascii="Arial" w:hAnsi="Arial" w:cs="Arial"/>
        </w:rPr>
        <w:t xml:space="preserve"> przesłanki z art. 7 ust. 1 pkt 1-3 ustawy z dnia 13 kwietnia 2022 r. o szczególnych rozwiązaniach w zakresie przeciwdziałania wspieraniu agresji na Ukrainę oraz służących ochronie bezpieczeństwa narodowego (Dz. U. poz. 835)</w:t>
      </w:r>
      <w:r w:rsidRPr="002002AE">
        <w:rPr>
          <w:rStyle w:val="Odwoanieprzypisudolnego"/>
          <w:rFonts w:ascii="Arial" w:hAnsi="Arial" w:cs="Arial"/>
        </w:rPr>
        <w:footnoteReference w:id="4"/>
      </w:r>
    </w:p>
    <w:p w14:paraId="4DAB381A" w14:textId="77777777" w:rsidR="00CC7920" w:rsidRPr="002002AE" w:rsidRDefault="00CC7920" w:rsidP="00CC7920">
      <w:pPr>
        <w:pStyle w:val="Tekstpodstawowy3"/>
        <w:spacing w:after="0"/>
        <w:rPr>
          <w:rFonts w:ascii="Arial" w:hAnsi="Arial" w:cs="Arial"/>
          <w:b/>
          <w:sz w:val="20"/>
          <w:szCs w:val="20"/>
        </w:rPr>
      </w:pPr>
    </w:p>
    <w:p w14:paraId="3C9417BC" w14:textId="77777777" w:rsidR="00CC7920" w:rsidRPr="002002AE" w:rsidRDefault="00CC7920" w:rsidP="00CC7920">
      <w:pPr>
        <w:pStyle w:val="Tekstpodstawowy3"/>
        <w:spacing w:after="0"/>
        <w:rPr>
          <w:rFonts w:ascii="Arial" w:hAnsi="Arial" w:cs="Arial"/>
          <w:b/>
          <w:sz w:val="20"/>
          <w:szCs w:val="20"/>
        </w:rPr>
      </w:pPr>
    </w:p>
    <w:p w14:paraId="185F5C6B" w14:textId="77777777" w:rsidR="00CC7920" w:rsidRPr="002002AE" w:rsidRDefault="00CC7920" w:rsidP="00CC7920">
      <w:pPr>
        <w:pStyle w:val="Tekstpodstawowy3"/>
        <w:spacing w:after="0"/>
        <w:rPr>
          <w:rFonts w:ascii="Arial" w:hAnsi="Arial" w:cs="Arial"/>
          <w:b/>
          <w:sz w:val="20"/>
          <w:szCs w:val="20"/>
        </w:rPr>
      </w:pPr>
    </w:p>
    <w:p w14:paraId="7DC4A4C9" w14:textId="77777777" w:rsidR="008E5BB9" w:rsidRPr="00B4743E" w:rsidRDefault="008E5BB9" w:rsidP="008E5BB9">
      <w:pPr>
        <w:ind w:left="4248" w:right="70"/>
        <w:rPr>
          <w:rFonts w:ascii="Arial" w:hAnsi="Arial" w:cs="Arial"/>
          <w:sz w:val="18"/>
          <w:szCs w:val="18"/>
          <w:lang w:eastAsia="pl-PL"/>
        </w:rPr>
      </w:pPr>
      <w:r w:rsidRPr="00B4743E">
        <w:rPr>
          <w:rFonts w:ascii="Arial" w:hAnsi="Arial" w:cs="Arial"/>
          <w:sz w:val="18"/>
          <w:szCs w:val="18"/>
          <w:lang w:eastAsia="pl-PL"/>
        </w:rPr>
        <w:t>…………………</w:t>
      </w:r>
      <w:r>
        <w:rPr>
          <w:rFonts w:ascii="Arial" w:hAnsi="Arial" w:cs="Arial"/>
          <w:sz w:val="18"/>
          <w:szCs w:val="18"/>
          <w:lang w:eastAsia="pl-PL"/>
        </w:rPr>
        <w:t>…….</w:t>
      </w:r>
      <w:r w:rsidRPr="00B4743E">
        <w:rPr>
          <w:rFonts w:ascii="Arial" w:hAnsi="Arial" w:cs="Arial"/>
          <w:sz w:val="18"/>
          <w:szCs w:val="18"/>
          <w:lang w:eastAsia="pl-PL"/>
        </w:rPr>
        <w:t>………………………………………</w:t>
      </w:r>
    </w:p>
    <w:p w14:paraId="7BF2A8A7" w14:textId="77777777" w:rsidR="008E5BB9" w:rsidRDefault="008E5BB9" w:rsidP="008E5BB9">
      <w:pPr>
        <w:pStyle w:val="Tekstblokowy"/>
        <w:ind w:left="5245" w:firstLine="0"/>
        <w:jc w:val="left"/>
      </w:pPr>
      <w:r>
        <w:t>Kwalifikowany podpis elektroniczny osób uprawnionych do składania oświadczeń woli w imieniu Wykonawcy</w:t>
      </w:r>
    </w:p>
    <w:p w14:paraId="46551D17" w14:textId="77777777" w:rsidR="00CC7920" w:rsidRPr="002002AE" w:rsidRDefault="00CC7920" w:rsidP="00863118">
      <w:pPr>
        <w:tabs>
          <w:tab w:val="left" w:pos="6946"/>
        </w:tabs>
        <w:spacing w:after="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0B542A0F" w14:textId="77777777" w:rsidR="00CC7920" w:rsidRPr="002002AE" w:rsidRDefault="00CC7920" w:rsidP="00863118">
      <w:pPr>
        <w:tabs>
          <w:tab w:val="left" w:pos="6946"/>
        </w:tabs>
        <w:spacing w:after="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05425E0B" w14:textId="77777777" w:rsidR="00CC7920" w:rsidRPr="002002AE" w:rsidRDefault="00CC7920" w:rsidP="00863118">
      <w:pPr>
        <w:tabs>
          <w:tab w:val="left" w:pos="6946"/>
        </w:tabs>
        <w:spacing w:after="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505E1589" w14:textId="77777777" w:rsidR="00CC7920" w:rsidRPr="002002AE" w:rsidRDefault="00CC7920" w:rsidP="00863118">
      <w:pPr>
        <w:tabs>
          <w:tab w:val="left" w:pos="6946"/>
        </w:tabs>
        <w:spacing w:after="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28D86081" w14:textId="77777777" w:rsidR="00CC7920" w:rsidRPr="002002AE" w:rsidRDefault="00CC7920" w:rsidP="00863118">
      <w:pPr>
        <w:tabs>
          <w:tab w:val="left" w:pos="6946"/>
        </w:tabs>
        <w:spacing w:after="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2AFA5D63" w14:textId="77777777" w:rsidR="00CC7920" w:rsidRPr="002002AE" w:rsidRDefault="00CC7920" w:rsidP="00863118">
      <w:pPr>
        <w:tabs>
          <w:tab w:val="left" w:pos="6946"/>
        </w:tabs>
        <w:spacing w:after="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05A488B7" w14:textId="77777777" w:rsidR="00CC7920" w:rsidRPr="002002AE" w:rsidRDefault="00CC7920" w:rsidP="00863118">
      <w:pPr>
        <w:tabs>
          <w:tab w:val="left" w:pos="6946"/>
        </w:tabs>
        <w:spacing w:after="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4A718522" w14:textId="77777777" w:rsidR="00CC7920" w:rsidRPr="002002AE" w:rsidRDefault="00CC7920" w:rsidP="00863118">
      <w:pPr>
        <w:tabs>
          <w:tab w:val="left" w:pos="6946"/>
        </w:tabs>
        <w:spacing w:after="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1AA90004" w14:textId="77777777" w:rsidR="00CC7920" w:rsidRPr="002002AE" w:rsidRDefault="00CC7920" w:rsidP="00863118">
      <w:pPr>
        <w:tabs>
          <w:tab w:val="left" w:pos="6946"/>
        </w:tabs>
        <w:spacing w:after="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1C23841C" w14:textId="77777777" w:rsidR="00CC7920" w:rsidRPr="002002AE" w:rsidRDefault="00CC7920" w:rsidP="00863118">
      <w:pPr>
        <w:tabs>
          <w:tab w:val="left" w:pos="6946"/>
        </w:tabs>
        <w:spacing w:after="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412CE97E" w14:textId="77777777" w:rsidR="00CC7920" w:rsidRPr="002002AE" w:rsidRDefault="00CC7920" w:rsidP="00863118">
      <w:pPr>
        <w:tabs>
          <w:tab w:val="left" w:pos="6946"/>
        </w:tabs>
        <w:spacing w:after="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53CF9A12" w14:textId="77777777" w:rsidR="00CC7920" w:rsidRPr="002002AE" w:rsidRDefault="00CC7920" w:rsidP="00863118">
      <w:pPr>
        <w:tabs>
          <w:tab w:val="left" w:pos="6946"/>
        </w:tabs>
        <w:spacing w:after="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3B45F25A" w14:textId="77777777" w:rsidR="00CC7920" w:rsidRPr="002002AE" w:rsidRDefault="00CC7920" w:rsidP="00863118">
      <w:pPr>
        <w:tabs>
          <w:tab w:val="left" w:pos="6946"/>
        </w:tabs>
        <w:spacing w:after="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19DD447E" w14:textId="77777777" w:rsidR="00CC7920" w:rsidRPr="002002AE" w:rsidRDefault="00CC7920" w:rsidP="00863118">
      <w:pPr>
        <w:tabs>
          <w:tab w:val="left" w:pos="6946"/>
        </w:tabs>
        <w:spacing w:after="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sectPr w:rsidR="00CC7920" w:rsidRPr="002002AE" w:rsidSect="0093327E">
      <w:headerReference w:type="default" r:id="rId7"/>
      <w:footerReference w:type="default" r:id="rId8"/>
      <w:pgSz w:w="11906" w:h="16838"/>
      <w:pgMar w:top="1276" w:right="1417" w:bottom="1417" w:left="1417" w:header="45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04BC" w14:textId="77777777" w:rsidR="007D1786" w:rsidRDefault="007D1786" w:rsidP="005D4183">
      <w:pPr>
        <w:spacing w:after="0" w:line="240" w:lineRule="auto"/>
      </w:pPr>
      <w:r>
        <w:separator/>
      </w:r>
    </w:p>
  </w:endnote>
  <w:endnote w:type="continuationSeparator" w:id="0">
    <w:p w14:paraId="6E7DAE06" w14:textId="77777777" w:rsidR="007D1786" w:rsidRDefault="007D1786" w:rsidP="005D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CF3C" w14:textId="77777777" w:rsidR="00D20A73" w:rsidRDefault="00D20A73" w:rsidP="00DC2E41">
    <w:pPr>
      <w:pStyle w:val="Stopka"/>
      <w:tabs>
        <w:tab w:val="left" w:pos="4536"/>
      </w:tabs>
      <w:rPr>
        <w:rFonts w:ascii="Corbel" w:hAnsi="Corbel"/>
        <w:noProof/>
        <w:lang w:eastAsia="pl-PL"/>
      </w:rPr>
    </w:pPr>
  </w:p>
  <w:p w14:paraId="53B20BFC" w14:textId="77777777" w:rsidR="00750853" w:rsidRPr="001E33AF" w:rsidRDefault="00750853" w:rsidP="00F55279">
    <w:pPr>
      <w:pStyle w:val="Stopka"/>
      <w:tabs>
        <w:tab w:val="left" w:pos="4536"/>
      </w:tabs>
      <w:rPr>
        <w:rFonts w:ascii="Corbel" w:hAnsi="Corbel"/>
        <w:noProof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CE4A" w14:textId="77777777" w:rsidR="007D1786" w:rsidRDefault="007D1786" w:rsidP="005D4183">
      <w:pPr>
        <w:spacing w:after="0" w:line="240" w:lineRule="auto"/>
      </w:pPr>
      <w:r>
        <w:separator/>
      </w:r>
    </w:p>
  </w:footnote>
  <w:footnote w:type="continuationSeparator" w:id="0">
    <w:p w14:paraId="4F956201" w14:textId="77777777" w:rsidR="007D1786" w:rsidRDefault="007D1786" w:rsidP="005D4183">
      <w:pPr>
        <w:spacing w:after="0" w:line="240" w:lineRule="auto"/>
      </w:pPr>
      <w:r>
        <w:continuationSeparator/>
      </w:r>
    </w:p>
  </w:footnote>
  <w:footnote w:id="1">
    <w:p w14:paraId="26AFC276" w14:textId="77777777" w:rsidR="00CC7920" w:rsidRPr="006A50E6" w:rsidRDefault="00CC7920" w:rsidP="00CC7920">
      <w:pPr>
        <w:pStyle w:val="Tekstprzypisudolnego"/>
        <w:jc w:val="both"/>
        <w:rPr>
          <w:rFonts w:cstheme="minorHAnsi"/>
          <w:sz w:val="16"/>
          <w:szCs w:val="16"/>
        </w:rPr>
      </w:pPr>
      <w:r w:rsidRPr="006A50E6">
        <w:rPr>
          <w:rStyle w:val="Odwoanieprzypisudolnego"/>
          <w:rFonts w:eastAsiaTheme="majorEastAsia" w:cstheme="minorHAnsi"/>
          <w:sz w:val="16"/>
          <w:szCs w:val="16"/>
        </w:rPr>
        <w:footnoteRef/>
      </w:r>
      <w:r w:rsidRPr="006A50E6">
        <w:rPr>
          <w:rFonts w:cstheme="minorHAnsi"/>
          <w:sz w:val="16"/>
          <w:szCs w:val="16"/>
        </w:rPr>
        <w:t xml:space="preserve"> Oświadczenie powinien złożyć wykonawca, każdy z wykonawców wspólnie ubiegających się o udzielenie zamówienia, podmiot udostępniający zasobny na zasadach wskazanych w art. 118 ustawy </w:t>
      </w:r>
      <w:proofErr w:type="spellStart"/>
      <w:r w:rsidRPr="006A50E6">
        <w:rPr>
          <w:rFonts w:cstheme="minorHAnsi"/>
          <w:sz w:val="16"/>
          <w:szCs w:val="16"/>
        </w:rPr>
        <w:t>Pzp</w:t>
      </w:r>
      <w:proofErr w:type="spellEnd"/>
      <w:r w:rsidRPr="006A50E6">
        <w:rPr>
          <w:rFonts w:cstheme="minorHAnsi"/>
          <w:sz w:val="16"/>
          <w:szCs w:val="16"/>
        </w:rPr>
        <w:t>. Wykonawca (wykonawca wspólnie ubiegający się o udzielenie zamówienia) obejmuje swoim oświadczeniem również podwykonawców i dostawców rozumieniu art. 5k rozporządzenia (UE) 2022/576.</w:t>
      </w:r>
    </w:p>
  </w:footnote>
  <w:footnote w:id="2">
    <w:p w14:paraId="3FC3EA6E" w14:textId="77777777" w:rsidR="00CC7920" w:rsidRPr="006A50E6" w:rsidRDefault="00CC7920" w:rsidP="00CC7920">
      <w:pPr>
        <w:pStyle w:val="Tekstprzypisudolnego"/>
        <w:jc w:val="both"/>
        <w:rPr>
          <w:rFonts w:cstheme="minorHAnsi"/>
          <w:sz w:val="16"/>
          <w:szCs w:val="16"/>
        </w:rPr>
      </w:pPr>
      <w:r w:rsidRPr="006A50E6">
        <w:rPr>
          <w:rStyle w:val="Odwoanieprzypisudolnego"/>
          <w:rFonts w:eastAsiaTheme="majorEastAsia" w:cstheme="minorHAnsi"/>
          <w:sz w:val="16"/>
          <w:szCs w:val="16"/>
        </w:rPr>
        <w:footnoteRef/>
      </w:r>
      <w:r w:rsidRPr="006A50E6">
        <w:rPr>
          <w:rFonts w:cstheme="minorHAnsi"/>
          <w:sz w:val="16"/>
          <w:szCs w:val="16"/>
        </w:rPr>
        <w:t xml:space="preserve"> wpisać właściwe w zależności, czy oświadczenie składa wykonawca, czy podmiot udostępniający zasoby</w:t>
      </w:r>
    </w:p>
  </w:footnote>
  <w:footnote w:id="3">
    <w:p w14:paraId="5A055553" w14:textId="77777777" w:rsidR="00CC7920" w:rsidRPr="006A50E6" w:rsidRDefault="00CC7920" w:rsidP="00CC7920">
      <w:pPr>
        <w:pStyle w:val="Tekstprzypisudolnego"/>
        <w:jc w:val="both"/>
        <w:rPr>
          <w:rFonts w:cstheme="minorHAnsi"/>
          <w:sz w:val="16"/>
          <w:szCs w:val="16"/>
        </w:rPr>
      </w:pPr>
      <w:r w:rsidRPr="006A50E6">
        <w:rPr>
          <w:rStyle w:val="Odwoanieprzypisudolnego"/>
          <w:rFonts w:eastAsiaTheme="majorEastAsia" w:cstheme="minorHAnsi"/>
          <w:sz w:val="16"/>
          <w:szCs w:val="16"/>
        </w:rPr>
        <w:footnoteRef/>
      </w:r>
      <w:r w:rsidRPr="006A50E6">
        <w:rPr>
          <w:rFonts w:cstheme="minorHAnsi"/>
          <w:sz w:val="16"/>
          <w:szCs w:val="16"/>
        </w:rPr>
        <w:t xml:space="preserve"> </w:t>
      </w:r>
      <w:r w:rsidRPr="006A50E6">
        <w:rPr>
          <w:rFonts w:cstheme="minorHAnsi"/>
          <w:b/>
          <w:i/>
          <w:iCs/>
          <w:sz w:val="16"/>
          <w:szCs w:val="16"/>
        </w:rPr>
        <w:t>Artykuł 5k</w:t>
      </w:r>
      <w:r w:rsidRPr="006A50E6">
        <w:rPr>
          <w:rFonts w:cstheme="minorHAnsi"/>
          <w:b/>
          <w:sz w:val="16"/>
          <w:szCs w:val="16"/>
        </w:rPr>
        <w:t xml:space="preserve"> </w:t>
      </w:r>
      <w:r w:rsidRPr="006A50E6">
        <w:rPr>
          <w:rFonts w:cstheme="minorHAnsi"/>
          <w:b/>
          <w:i/>
          <w:iCs/>
          <w:sz w:val="16"/>
          <w:szCs w:val="16"/>
        </w:rPr>
        <w:t>rozporządzenia (UE) 2022/576</w:t>
      </w:r>
    </w:p>
    <w:p w14:paraId="19A7496A" w14:textId="77777777" w:rsidR="00CC7920" w:rsidRPr="006A50E6" w:rsidRDefault="00CC7920" w:rsidP="00CC7920">
      <w:pPr>
        <w:pStyle w:val="Tekstprzypisudolnego"/>
        <w:jc w:val="both"/>
        <w:rPr>
          <w:rFonts w:cstheme="minorHAnsi"/>
          <w:sz w:val="16"/>
          <w:szCs w:val="16"/>
        </w:rPr>
      </w:pPr>
      <w:r w:rsidRPr="006A50E6">
        <w:rPr>
          <w:rFonts w:cstheme="minorHAnsi"/>
          <w:sz w:val="16"/>
          <w:szCs w:val="16"/>
        </w:rPr>
        <w:t>1.Zakazuje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B82F70" w14:textId="77777777" w:rsidR="00CC7920" w:rsidRPr="006A50E6" w:rsidRDefault="00CC7920" w:rsidP="00CC7920">
      <w:pPr>
        <w:pStyle w:val="Tekstprzypisudolnego"/>
        <w:numPr>
          <w:ilvl w:val="0"/>
          <w:numId w:val="34"/>
        </w:numPr>
        <w:jc w:val="both"/>
        <w:rPr>
          <w:rFonts w:cstheme="minorHAnsi"/>
          <w:sz w:val="16"/>
          <w:szCs w:val="16"/>
        </w:rPr>
      </w:pPr>
      <w:r w:rsidRPr="006A50E6">
        <w:rPr>
          <w:rFonts w:cstheme="minorHAnsi"/>
          <w:sz w:val="16"/>
          <w:szCs w:val="16"/>
        </w:rPr>
        <w:t>obywateli rosyjskich lub osób fizycznych lub prawnych, podmiotów lub organów z siedzibą w Rosji;</w:t>
      </w:r>
    </w:p>
    <w:p w14:paraId="5200C3E9" w14:textId="77777777" w:rsidR="00CC7920" w:rsidRPr="006A50E6" w:rsidRDefault="00CC7920" w:rsidP="00CC7920">
      <w:pPr>
        <w:pStyle w:val="Tekstprzypisudolnego"/>
        <w:numPr>
          <w:ilvl w:val="0"/>
          <w:numId w:val="34"/>
        </w:numPr>
        <w:jc w:val="both"/>
        <w:rPr>
          <w:rFonts w:cstheme="minorHAnsi"/>
          <w:sz w:val="16"/>
          <w:szCs w:val="16"/>
        </w:rPr>
      </w:pPr>
      <w:r w:rsidRPr="006A50E6">
        <w:rPr>
          <w:rFonts w:cstheme="minorHAnsi"/>
          <w:sz w:val="16"/>
          <w:szCs w:val="16"/>
        </w:rPr>
        <w:t>osób prawnych, podmiotów lub organów, do których prawa własności bezpośrednio lub pośrednio w ponad 50 % należą do podmiotu, o którym mowa w lit. a) niniejszego ustępu; lub</w:t>
      </w:r>
    </w:p>
    <w:p w14:paraId="0268B4E3" w14:textId="77777777" w:rsidR="00CC7920" w:rsidRPr="006A50E6" w:rsidRDefault="00CC7920" w:rsidP="00CC7920">
      <w:pPr>
        <w:pStyle w:val="Tekstprzypisudolnego"/>
        <w:numPr>
          <w:ilvl w:val="0"/>
          <w:numId w:val="34"/>
        </w:numPr>
        <w:jc w:val="both"/>
        <w:rPr>
          <w:rFonts w:cstheme="minorHAnsi"/>
          <w:sz w:val="16"/>
          <w:szCs w:val="16"/>
        </w:rPr>
      </w:pPr>
      <w:r w:rsidRPr="006A50E6">
        <w:rPr>
          <w:rFonts w:cstheme="minorHAnsi"/>
          <w:sz w:val="16"/>
          <w:szCs w:val="16"/>
        </w:rPr>
        <w:t>osób fizycznych lub prawnych, podmiotów lub organów działających w imieniu lub pod kierunkiem podmiotu, o którym mowa w lit. a) lub b) niniejszego ustępu,</w:t>
      </w:r>
    </w:p>
    <w:p w14:paraId="05F029E2" w14:textId="77777777" w:rsidR="00CC7920" w:rsidRPr="006A50E6" w:rsidRDefault="00CC7920" w:rsidP="00CC7920">
      <w:pPr>
        <w:pStyle w:val="Tekstprzypisudolnego"/>
        <w:jc w:val="both"/>
        <w:rPr>
          <w:rFonts w:cstheme="minorHAnsi"/>
          <w:sz w:val="16"/>
          <w:szCs w:val="16"/>
        </w:rPr>
      </w:pPr>
      <w:r w:rsidRPr="006A50E6">
        <w:rPr>
          <w:rFonts w:cstheme="minorHAnsi"/>
          <w:sz w:val="16"/>
          <w:szCs w:val="16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6983662B" w14:textId="77777777" w:rsidR="00CC7920" w:rsidRPr="006A50E6" w:rsidRDefault="00CC7920" w:rsidP="00CC7920">
      <w:pPr>
        <w:pStyle w:val="Tekstprzypisudolnego"/>
        <w:rPr>
          <w:rFonts w:cstheme="minorHAnsi"/>
        </w:rPr>
      </w:pPr>
    </w:p>
  </w:footnote>
  <w:footnote w:id="4">
    <w:p w14:paraId="70F370C0" w14:textId="77777777" w:rsidR="00CC7920" w:rsidRPr="006A50E6" w:rsidRDefault="00CC7920" w:rsidP="00CC7920">
      <w:pPr>
        <w:pStyle w:val="Tekstprzypisudolnego"/>
        <w:jc w:val="both"/>
        <w:rPr>
          <w:rFonts w:cstheme="minorHAnsi"/>
          <w:sz w:val="16"/>
          <w:szCs w:val="16"/>
        </w:rPr>
      </w:pPr>
      <w:r w:rsidRPr="006A50E6">
        <w:rPr>
          <w:rStyle w:val="Odwoanieprzypisudolnego"/>
          <w:rFonts w:eastAsiaTheme="majorEastAsia" w:cstheme="minorHAnsi"/>
          <w:sz w:val="16"/>
          <w:szCs w:val="16"/>
        </w:rPr>
        <w:footnoteRef/>
      </w:r>
      <w:r w:rsidRPr="006A50E6">
        <w:rPr>
          <w:rFonts w:cstheme="minorHAnsi"/>
          <w:sz w:val="16"/>
          <w:szCs w:val="16"/>
        </w:rPr>
        <w:t xml:space="preserve"> </w:t>
      </w:r>
      <w:r w:rsidRPr="006A50E6">
        <w:rPr>
          <w:rFonts w:cstheme="minorHAnsi"/>
          <w:b/>
          <w:sz w:val="16"/>
          <w:szCs w:val="16"/>
        </w:rPr>
        <w:t>Art. 7 ustawy z dnia 13 kwietnia 2022 r. o szczególnych rozwiązaniach w zakresie przeciwdziałania wspieraniu agresji na Ukrainę</w:t>
      </w:r>
    </w:p>
    <w:p w14:paraId="4639714F" w14:textId="77777777" w:rsidR="00CC7920" w:rsidRPr="006A50E6" w:rsidRDefault="00CC7920" w:rsidP="00CC7920">
      <w:pPr>
        <w:pStyle w:val="Tekstprzypisudolnego"/>
        <w:jc w:val="both"/>
        <w:rPr>
          <w:rFonts w:cstheme="minorHAnsi"/>
          <w:sz w:val="16"/>
          <w:szCs w:val="16"/>
        </w:rPr>
      </w:pPr>
      <w:r w:rsidRPr="006A50E6">
        <w:rPr>
          <w:rFonts w:cstheme="minorHAnsi"/>
          <w:sz w:val="16"/>
          <w:szCs w:val="16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24BCAB68" w14:textId="77777777" w:rsidR="00CC7920" w:rsidRPr="006A50E6" w:rsidRDefault="00CC7920" w:rsidP="00CC7920">
      <w:pPr>
        <w:pStyle w:val="Tekstprzypisudolnego"/>
        <w:numPr>
          <w:ilvl w:val="0"/>
          <w:numId w:val="35"/>
        </w:numPr>
        <w:jc w:val="both"/>
        <w:rPr>
          <w:rFonts w:cstheme="minorHAnsi"/>
          <w:sz w:val="16"/>
          <w:szCs w:val="16"/>
        </w:rPr>
      </w:pPr>
      <w:r w:rsidRPr="006A50E6">
        <w:rPr>
          <w:rFonts w:cstheme="minorHAnsi"/>
          <w:sz w:val="16"/>
          <w:szCs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75088819" w14:textId="77777777" w:rsidR="00CC7920" w:rsidRPr="006A50E6" w:rsidRDefault="00CC7920" w:rsidP="00CC7920">
      <w:pPr>
        <w:pStyle w:val="Tekstprzypisudolnego"/>
        <w:numPr>
          <w:ilvl w:val="0"/>
          <w:numId w:val="35"/>
        </w:numPr>
        <w:jc w:val="both"/>
        <w:rPr>
          <w:rFonts w:cstheme="minorHAnsi"/>
          <w:sz w:val="16"/>
          <w:szCs w:val="16"/>
        </w:rPr>
      </w:pPr>
      <w:r w:rsidRPr="006A50E6">
        <w:rPr>
          <w:rFonts w:cstheme="minorHAnsi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35A26AF" w14:textId="77777777" w:rsidR="00CC7920" w:rsidRPr="00CC23C1" w:rsidRDefault="00CC7920" w:rsidP="00CC7920">
      <w:pPr>
        <w:pStyle w:val="Tekstprzypisudolnego"/>
        <w:numPr>
          <w:ilvl w:val="0"/>
          <w:numId w:val="35"/>
        </w:numPr>
        <w:jc w:val="both"/>
        <w:rPr>
          <w:sz w:val="16"/>
          <w:szCs w:val="16"/>
        </w:rPr>
      </w:pPr>
      <w:r w:rsidRPr="006A50E6">
        <w:rPr>
          <w:rFonts w:cstheme="minorHAnsi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D50A" w14:textId="2D571608" w:rsidR="007F28CF" w:rsidRDefault="0093327E" w:rsidP="0093327E">
    <w:pPr>
      <w:pStyle w:val="Nagwek"/>
      <w:jc w:val="center"/>
      <w:rPr>
        <w:sz w:val="16"/>
        <w:szCs w:val="16"/>
      </w:rPr>
    </w:pPr>
    <w:r w:rsidRPr="00075F93">
      <w:rPr>
        <w:noProof/>
        <w:lang w:eastAsia="pl-PL"/>
      </w:rPr>
      <w:drawing>
        <wp:inline distT="0" distB="0" distL="0" distR="0" wp14:anchorId="1599B5D7" wp14:editId="002BDA01">
          <wp:extent cx="576072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A1C663" w14:textId="77777777" w:rsidR="005D4183" w:rsidRPr="001E33AF" w:rsidRDefault="005D4183" w:rsidP="00D20A73">
    <w:pPr>
      <w:pStyle w:val="Nagwek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892656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71EA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4112BE4"/>
    <w:multiLevelType w:val="hybridMultilevel"/>
    <w:tmpl w:val="3216C718"/>
    <w:lvl w:ilvl="0" w:tplc="019E799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D3A04"/>
    <w:multiLevelType w:val="hybridMultilevel"/>
    <w:tmpl w:val="7C6468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50DB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D0ACCFF2">
      <w:start w:val="2"/>
      <w:numFmt w:val="decimal"/>
      <w:lvlText w:val="%3."/>
      <w:lvlJc w:val="left"/>
      <w:pPr>
        <w:tabs>
          <w:tab w:val="num" w:pos="1980"/>
        </w:tabs>
        <w:ind w:left="2548" w:hanging="928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7B66E2"/>
    <w:multiLevelType w:val="hybridMultilevel"/>
    <w:tmpl w:val="8B0CBE04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D970E7"/>
    <w:multiLevelType w:val="hybridMultilevel"/>
    <w:tmpl w:val="2996C70A"/>
    <w:lvl w:ilvl="0" w:tplc="726E5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C4619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5B2675"/>
    <w:multiLevelType w:val="hybridMultilevel"/>
    <w:tmpl w:val="303A8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53234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454635B"/>
    <w:multiLevelType w:val="hybridMultilevel"/>
    <w:tmpl w:val="5BB8F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5024E"/>
    <w:multiLevelType w:val="hybridMultilevel"/>
    <w:tmpl w:val="459866EC"/>
    <w:lvl w:ilvl="0" w:tplc="D108C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ED69D8"/>
    <w:multiLevelType w:val="hybridMultilevel"/>
    <w:tmpl w:val="4D725FEE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485E2F"/>
    <w:multiLevelType w:val="multilevel"/>
    <w:tmpl w:val="054A4A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</w:lvl>
    <w:lvl w:ilvl="2">
      <w:start w:val="1"/>
      <w:numFmt w:val="decimal"/>
      <w:isLgl/>
      <w:lvlText w:val="%1.%2.%3"/>
      <w:lvlJc w:val="left"/>
      <w:pPr>
        <w:ind w:left="1210" w:hanging="720"/>
      </w:pPr>
    </w:lvl>
    <w:lvl w:ilvl="3">
      <w:start w:val="1"/>
      <w:numFmt w:val="decimal"/>
      <w:isLgl/>
      <w:lvlText w:val="%1.%2.%3.%4"/>
      <w:lvlJc w:val="left"/>
      <w:pPr>
        <w:ind w:left="1275" w:hanging="720"/>
      </w:pPr>
    </w:lvl>
    <w:lvl w:ilvl="4">
      <w:start w:val="1"/>
      <w:numFmt w:val="decimal"/>
      <w:isLgl/>
      <w:lvlText w:val="%1.%2.%3.%4.%5"/>
      <w:lvlJc w:val="left"/>
      <w:pPr>
        <w:ind w:left="1700" w:hanging="1080"/>
      </w:pPr>
    </w:lvl>
    <w:lvl w:ilvl="5">
      <w:start w:val="1"/>
      <w:numFmt w:val="decimal"/>
      <w:isLgl/>
      <w:lvlText w:val="%1.%2.%3.%4.%5.%6"/>
      <w:lvlJc w:val="left"/>
      <w:pPr>
        <w:ind w:left="1765" w:hanging="108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</w:lvl>
  </w:abstractNum>
  <w:abstractNum w:abstractNumId="14" w15:restartNumberingAfterBreak="0">
    <w:nsid w:val="32B46D73"/>
    <w:multiLevelType w:val="hybridMultilevel"/>
    <w:tmpl w:val="24540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D4AFE"/>
    <w:multiLevelType w:val="hybridMultilevel"/>
    <w:tmpl w:val="648472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85E9E"/>
    <w:multiLevelType w:val="hybridMultilevel"/>
    <w:tmpl w:val="E6FAB186"/>
    <w:lvl w:ilvl="0" w:tplc="08423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4070576C"/>
    <w:multiLevelType w:val="hybridMultilevel"/>
    <w:tmpl w:val="3CFE5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774DE"/>
    <w:multiLevelType w:val="hybridMultilevel"/>
    <w:tmpl w:val="7FB6C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22408"/>
    <w:multiLevelType w:val="multilevel"/>
    <w:tmpl w:val="E542954C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0DC3DC4"/>
    <w:multiLevelType w:val="singleLevel"/>
    <w:tmpl w:val="01C650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21" w15:restartNumberingAfterBreak="0">
    <w:nsid w:val="56E30D10"/>
    <w:multiLevelType w:val="hybridMultilevel"/>
    <w:tmpl w:val="63EA8F28"/>
    <w:lvl w:ilvl="0" w:tplc="8FA8CCD4">
      <w:start w:val="1"/>
      <w:numFmt w:val="lowerLetter"/>
      <w:lvlText w:val="%1)"/>
      <w:lvlJc w:val="left"/>
      <w:pPr>
        <w:ind w:left="1145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5E2A37CE"/>
    <w:multiLevelType w:val="hybridMultilevel"/>
    <w:tmpl w:val="4D725FEE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0934085"/>
    <w:multiLevelType w:val="hybridMultilevel"/>
    <w:tmpl w:val="F7145B12"/>
    <w:lvl w:ilvl="0" w:tplc="15C6B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4" w15:restartNumberingAfterBreak="0">
    <w:nsid w:val="64682C20"/>
    <w:multiLevelType w:val="hybridMultilevel"/>
    <w:tmpl w:val="2542A196"/>
    <w:lvl w:ilvl="0" w:tplc="2D38099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97A69"/>
    <w:multiLevelType w:val="hybridMultilevel"/>
    <w:tmpl w:val="500C3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C6130"/>
    <w:multiLevelType w:val="hybridMultilevel"/>
    <w:tmpl w:val="5E429686"/>
    <w:lvl w:ilvl="0" w:tplc="15C6B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7" w15:restartNumberingAfterBreak="0">
    <w:nsid w:val="6DE65297"/>
    <w:multiLevelType w:val="hybridMultilevel"/>
    <w:tmpl w:val="66BA6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86807"/>
    <w:multiLevelType w:val="hybridMultilevel"/>
    <w:tmpl w:val="BB789D98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55B77CE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9267A6D"/>
    <w:multiLevelType w:val="hybridMultilevel"/>
    <w:tmpl w:val="8E9EB8FA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9323C7A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83260144">
    <w:abstractNumId w:val="23"/>
  </w:num>
  <w:num w:numId="2" w16cid:durableId="196894485">
    <w:abstractNumId w:val="3"/>
  </w:num>
  <w:num w:numId="3" w16cid:durableId="18578468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3171761">
    <w:abstractNumId w:val="27"/>
  </w:num>
  <w:num w:numId="5" w16cid:durableId="651519558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6176209">
    <w:abstractNumId w:val="24"/>
  </w:num>
  <w:num w:numId="7" w16cid:durableId="1093814966">
    <w:abstractNumId w:val="26"/>
  </w:num>
  <w:num w:numId="8" w16cid:durableId="481313306">
    <w:abstractNumId w:val="10"/>
  </w:num>
  <w:num w:numId="9" w16cid:durableId="1134441467">
    <w:abstractNumId w:val="8"/>
  </w:num>
  <w:num w:numId="10" w16cid:durableId="1130442418">
    <w:abstractNumId w:val="17"/>
  </w:num>
  <w:num w:numId="11" w16cid:durableId="838423446">
    <w:abstractNumId w:val="25"/>
  </w:num>
  <w:num w:numId="12" w16cid:durableId="1845590054">
    <w:abstractNumId w:val="6"/>
  </w:num>
  <w:num w:numId="13" w16cid:durableId="232200808">
    <w:abstractNumId w:val="21"/>
  </w:num>
  <w:num w:numId="14" w16cid:durableId="11031073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5938331">
    <w:abstractNumId w:val="5"/>
  </w:num>
  <w:num w:numId="16" w16cid:durableId="801766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99298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13611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94941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6116721">
    <w:abstractNumId w:val="20"/>
  </w:num>
  <w:num w:numId="21" w16cid:durableId="2049137827">
    <w:abstractNumId w:val="11"/>
  </w:num>
  <w:num w:numId="22" w16cid:durableId="181090245">
    <w:abstractNumId w:val="5"/>
  </w:num>
  <w:num w:numId="23" w16cid:durableId="1397507857">
    <w:abstractNumId w:val="29"/>
  </w:num>
  <w:num w:numId="24" w16cid:durableId="528959173">
    <w:abstractNumId w:val="1"/>
  </w:num>
  <w:num w:numId="25" w16cid:durableId="1690253043">
    <w:abstractNumId w:val="14"/>
  </w:num>
  <w:num w:numId="26" w16cid:durableId="762145114">
    <w:abstractNumId w:val="30"/>
  </w:num>
  <w:num w:numId="27" w16cid:durableId="1189490123">
    <w:abstractNumId w:val="28"/>
  </w:num>
  <w:num w:numId="28" w16cid:durableId="1828931938">
    <w:abstractNumId w:val="12"/>
  </w:num>
  <w:num w:numId="29" w16cid:durableId="1380939080">
    <w:abstractNumId w:val="22"/>
  </w:num>
  <w:num w:numId="30" w16cid:durableId="10409361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5392125">
    <w:abstractNumId w:val="0"/>
  </w:num>
  <w:num w:numId="32" w16cid:durableId="1038623018">
    <w:abstractNumId w:val="2"/>
  </w:num>
  <w:num w:numId="33" w16cid:durableId="1195850088">
    <w:abstractNumId w:val="19"/>
  </w:num>
  <w:num w:numId="34" w16cid:durableId="1498033678">
    <w:abstractNumId w:val="15"/>
  </w:num>
  <w:num w:numId="35" w16cid:durableId="4374107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83"/>
    <w:rsid w:val="00015B34"/>
    <w:rsid w:val="00040059"/>
    <w:rsid w:val="000708F7"/>
    <w:rsid w:val="00086755"/>
    <w:rsid w:val="000902E8"/>
    <w:rsid w:val="000B14B1"/>
    <w:rsid w:val="000C2742"/>
    <w:rsid w:val="000C2FDF"/>
    <w:rsid w:val="0010011B"/>
    <w:rsid w:val="00100C67"/>
    <w:rsid w:val="001127A5"/>
    <w:rsid w:val="001630B3"/>
    <w:rsid w:val="00195D4D"/>
    <w:rsid w:val="001A4876"/>
    <w:rsid w:val="001A7E96"/>
    <w:rsid w:val="001B1ECD"/>
    <w:rsid w:val="001B1F8A"/>
    <w:rsid w:val="001B72D7"/>
    <w:rsid w:val="001C6AE0"/>
    <w:rsid w:val="001E33AF"/>
    <w:rsid w:val="002002AE"/>
    <w:rsid w:val="00206634"/>
    <w:rsid w:val="0020673D"/>
    <w:rsid w:val="002116BC"/>
    <w:rsid w:val="00211998"/>
    <w:rsid w:val="00216EBC"/>
    <w:rsid w:val="002311E3"/>
    <w:rsid w:val="00233DCB"/>
    <w:rsid w:val="002363A5"/>
    <w:rsid w:val="00237577"/>
    <w:rsid w:val="00242CB8"/>
    <w:rsid w:val="00253AB2"/>
    <w:rsid w:val="00253B58"/>
    <w:rsid w:val="0028525E"/>
    <w:rsid w:val="00291810"/>
    <w:rsid w:val="0029399A"/>
    <w:rsid w:val="002C27B5"/>
    <w:rsid w:val="002C5771"/>
    <w:rsid w:val="002F194B"/>
    <w:rsid w:val="002F45A3"/>
    <w:rsid w:val="00312416"/>
    <w:rsid w:val="00340919"/>
    <w:rsid w:val="0035372E"/>
    <w:rsid w:val="003A1CD4"/>
    <w:rsid w:val="003E7617"/>
    <w:rsid w:val="003F336C"/>
    <w:rsid w:val="003F7B6A"/>
    <w:rsid w:val="0040295F"/>
    <w:rsid w:val="00426D55"/>
    <w:rsid w:val="00434384"/>
    <w:rsid w:val="00445116"/>
    <w:rsid w:val="004636A7"/>
    <w:rsid w:val="00474291"/>
    <w:rsid w:val="0049525E"/>
    <w:rsid w:val="00497315"/>
    <w:rsid w:val="00497DCA"/>
    <w:rsid w:val="004B16EB"/>
    <w:rsid w:val="004B3A30"/>
    <w:rsid w:val="004B4265"/>
    <w:rsid w:val="004C1FC3"/>
    <w:rsid w:val="004E3D08"/>
    <w:rsid w:val="004F7319"/>
    <w:rsid w:val="00501CAA"/>
    <w:rsid w:val="005032B8"/>
    <w:rsid w:val="005138AB"/>
    <w:rsid w:val="00522149"/>
    <w:rsid w:val="00531536"/>
    <w:rsid w:val="0054077C"/>
    <w:rsid w:val="00545ECA"/>
    <w:rsid w:val="00562E1A"/>
    <w:rsid w:val="005718CC"/>
    <w:rsid w:val="005A0A87"/>
    <w:rsid w:val="005A5983"/>
    <w:rsid w:val="005B6145"/>
    <w:rsid w:val="005C788B"/>
    <w:rsid w:val="005D4183"/>
    <w:rsid w:val="005F5A1A"/>
    <w:rsid w:val="005F660A"/>
    <w:rsid w:val="00607826"/>
    <w:rsid w:val="00612B45"/>
    <w:rsid w:val="00616C45"/>
    <w:rsid w:val="00623BF2"/>
    <w:rsid w:val="00634505"/>
    <w:rsid w:val="006379CE"/>
    <w:rsid w:val="00664CE4"/>
    <w:rsid w:val="00675F34"/>
    <w:rsid w:val="00684BB0"/>
    <w:rsid w:val="006A1C2B"/>
    <w:rsid w:val="006E5DC1"/>
    <w:rsid w:val="00700960"/>
    <w:rsid w:val="0071033F"/>
    <w:rsid w:val="00741E7B"/>
    <w:rsid w:val="00750853"/>
    <w:rsid w:val="00762A71"/>
    <w:rsid w:val="007633DF"/>
    <w:rsid w:val="00765266"/>
    <w:rsid w:val="007756AC"/>
    <w:rsid w:val="00786C7B"/>
    <w:rsid w:val="007B1876"/>
    <w:rsid w:val="007D1786"/>
    <w:rsid w:val="007E412E"/>
    <w:rsid w:val="007F28CF"/>
    <w:rsid w:val="008076BD"/>
    <w:rsid w:val="0082016F"/>
    <w:rsid w:val="00825AC3"/>
    <w:rsid w:val="00846CC1"/>
    <w:rsid w:val="00855731"/>
    <w:rsid w:val="00857A2E"/>
    <w:rsid w:val="00861D34"/>
    <w:rsid w:val="00863118"/>
    <w:rsid w:val="00876D73"/>
    <w:rsid w:val="0087769E"/>
    <w:rsid w:val="008808DE"/>
    <w:rsid w:val="00881158"/>
    <w:rsid w:val="00890EB3"/>
    <w:rsid w:val="008B3CA7"/>
    <w:rsid w:val="008E06A4"/>
    <w:rsid w:val="008E0DAD"/>
    <w:rsid w:val="008E484E"/>
    <w:rsid w:val="008E5BB9"/>
    <w:rsid w:val="008E6BE4"/>
    <w:rsid w:val="008F6BCB"/>
    <w:rsid w:val="0091694F"/>
    <w:rsid w:val="00916955"/>
    <w:rsid w:val="0093327E"/>
    <w:rsid w:val="0093357B"/>
    <w:rsid w:val="00946ED9"/>
    <w:rsid w:val="009A7C8A"/>
    <w:rsid w:val="009B70A5"/>
    <w:rsid w:val="009C3172"/>
    <w:rsid w:val="009D1D32"/>
    <w:rsid w:val="009D7E27"/>
    <w:rsid w:val="009E3F37"/>
    <w:rsid w:val="009E54D8"/>
    <w:rsid w:val="009F6E24"/>
    <w:rsid w:val="00A02548"/>
    <w:rsid w:val="00A049DC"/>
    <w:rsid w:val="00A12D51"/>
    <w:rsid w:val="00A26029"/>
    <w:rsid w:val="00A301E0"/>
    <w:rsid w:val="00A554FA"/>
    <w:rsid w:val="00A6532C"/>
    <w:rsid w:val="00A76EB7"/>
    <w:rsid w:val="00AC41D2"/>
    <w:rsid w:val="00AD42EE"/>
    <w:rsid w:val="00AD7431"/>
    <w:rsid w:val="00B00191"/>
    <w:rsid w:val="00B043EF"/>
    <w:rsid w:val="00B14363"/>
    <w:rsid w:val="00B47792"/>
    <w:rsid w:val="00B65850"/>
    <w:rsid w:val="00B82822"/>
    <w:rsid w:val="00B84F0C"/>
    <w:rsid w:val="00B90363"/>
    <w:rsid w:val="00B90C96"/>
    <w:rsid w:val="00B930A8"/>
    <w:rsid w:val="00BB3D94"/>
    <w:rsid w:val="00BB419E"/>
    <w:rsid w:val="00BC1A1A"/>
    <w:rsid w:val="00BD6862"/>
    <w:rsid w:val="00BD7055"/>
    <w:rsid w:val="00BE61B0"/>
    <w:rsid w:val="00C33B54"/>
    <w:rsid w:val="00C374BE"/>
    <w:rsid w:val="00C4612C"/>
    <w:rsid w:val="00C551E1"/>
    <w:rsid w:val="00C65873"/>
    <w:rsid w:val="00C77BFF"/>
    <w:rsid w:val="00C90C7E"/>
    <w:rsid w:val="00C95D19"/>
    <w:rsid w:val="00C95DD2"/>
    <w:rsid w:val="00CA181C"/>
    <w:rsid w:val="00CA758D"/>
    <w:rsid w:val="00CB4C68"/>
    <w:rsid w:val="00CC7920"/>
    <w:rsid w:val="00CD522D"/>
    <w:rsid w:val="00CE288D"/>
    <w:rsid w:val="00CF4689"/>
    <w:rsid w:val="00D14881"/>
    <w:rsid w:val="00D16DF3"/>
    <w:rsid w:val="00D20A73"/>
    <w:rsid w:val="00D45BAA"/>
    <w:rsid w:val="00D5393C"/>
    <w:rsid w:val="00D54BD2"/>
    <w:rsid w:val="00D74629"/>
    <w:rsid w:val="00D762DF"/>
    <w:rsid w:val="00D76C86"/>
    <w:rsid w:val="00D832DD"/>
    <w:rsid w:val="00DA2474"/>
    <w:rsid w:val="00DC1101"/>
    <w:rsid w:val="00DC2E41"/>
    <w:rsid w:val="00DE212D"/>
    <w:rsid w:val="00DE40CD"/>
    <w:rsid w:val="00E25890"/>
    <w:rsid w:val="00E3165E"/>
    <w:rsid w:val="00E54C48"/>
    <w:rsid w:val="00E60E50"/>
    <w:rsid w:val="00E721BB"/>
    <w:rsid w:val="00E7451F"/>
    <w:rsid w:val="00E915EB"/>
    <w:rsid w:val="00EA717C"/>
    <w:rsid w:val="00EA7C0C"/>
    <w:rsid w:val="00EC2203"/>
    <w:rsid w:val="00EC7566"/>
    <w:rsid w:val="00ED1A45"/>
    <w:rsid w:val="00ED5E18"/>
    <w:rsid w:val="00EE1069"/>
    <w:rsid w:val="00EE3213"/>
    <w:rsid w:val="00EF05AE"/>
    <w:rsid w:val="00EF1E26"/>
    <w:rsid w:val="00F01506"/>
    <w:rsid w:val="00F1740F"/>
    <w:rsid w:val="00F2317E"/>
    <w:rsid w:val="00F373B4"/>
    <w:rsid w:val="00F55279"/>
    <w:rsid w:val="00F647B0"/>
    <w:rsid w:val="00F8398B"/>
    <w:rsid w:val="00F84AC8"/>
    <w:rsid w:val="00F8527A"/>
    <w:rsid w:val="00F94D49"/>
    <w:rsid w:val="00FC7624"/>
    <w:rsid w:val="00FE64D5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89748"/>
  <w15:docId w15:val="{0597B6A1-EB39-4882-8F4B-B74A5ADB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D34"/>
  </w:style>
  <w:style w:type="paragraph" w:styleId="Nagwek1">
    <w:name w:val="heading 1"/>
    <w:basedOn w:val="Normalny"/>
    <w:next w:val="Normalny"/>
    <w:link w:val="Nagwek1Znak"/>
    <w:qFormat/>
    <w:rsid w:val="0040295F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183"/>
  </w:style>
  <w:style w:type="paragraph" w:styleId="Stopka">
    <w:name w:val="footer"/>
    <w:basedOn w:val="Normalny"/>
    <w:link w:val="StopkaZnak"/>
    <w:uiPriority w:val="99"/>
    <w:unhideWhenUsed/>
    <w:rsid w:val="005D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183"/>
  </w:style>
  <w:style w:type="paragraph" w:customStyle="1" w:styleId="Default">
    <w:name w:val="Default"/>
    <w:rsid w:val="00090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0C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Tytuł_procedury,RR PGE Akapit z listą,Styl 1,Preambuła,Akapit z listą;1_literowka,1_literowka,Literowanie,Punktowanie,1) AaA,1_literowka Znak Znak,Literowanie Znak Znak,RR PGE Akapit z listą Znak Znak,lp1,List Paragraph1,List Paragraph2"/>
    <w:basedOn w:val="Normalny"/>
    <w:link w:val="AkapitzlistZnak"/>
    <w:uiPriority w:val="34"/>
    <w:qFormat/>
    <w:rsid w:val="00F84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029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029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402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029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Tytuł_procedury Znak,RR PGE Akapit z listą Znak,Styl 1 Znak,Preambuła Znak,Akapit z listą;1_literowka Znak,1_literowka Znak,Literowanie Znak,Punktowanie Znak,1) AaA Znak,1_literowka Znak Znak Znak,Literowanie Znak Znak Znak,lp1 Znak"/>
    <w:basedOn w:val="Domylnaczcionkaakapitu"/>
    <w:link w:val="Akapitzlist"/>
    <w:uiPriority w:val="34"/>
    <w:qFormat/>
    <w:rsid w:val="00CC79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CC7920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C7920"/>
    <w:pPr>
      <w:spacing w:after="120" w:line="288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C7920"/>
    <w:rPr>
      <w:rFonts w:ascii="Times New Roman" w:eastAsia="Times New Roman" w:hAnsi="Times New Roman" w:cs="Times New Roman"/>
      <w:sz w:val="16"/>
      <w:szCs w:val="16"/>
    </w:rPr>
  </w:style>
  <w:style w:type="paragraph" w:styleId="Tekstblokowy">
    <w:name w:val="Block Text"/>
    <w:basedOn w:val="Normalny"/>
    <w:uiPriority w:val="99"/>
    <w:semiHidden/>
    <w:unhideWhenUsed/>
    <w:rsid w:val="008E5BB9"/>
    <w:pPr>
      <w:spacing w:after="80" w:line="240" w:lineRule="auto"/>
      <w:ind w:left="5398" w:right="68" w:hanging="153"/>
      <w:jc w:val="center"/>
    </w:pPr>
    <w:rPr>
      <w:rFonts w:ascii="Calibri" w:eastAsiaTheme="minorEastAsia" w:hAnsi="Calibri" w:cs="Calibri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Muster</dc:creator>
  <cp:lastModifiedBy>TOPdance Studio</cp:lastModifiedBy>
  <cp:revision>10</cp:revision>
  <cp:lastPrinted>2020-07-09T12:16:00Z</cp:lastPrinted>
  <dcterms:created xsi:type="dcterms:W3CDTF">2022-02-03T18:59:00Z</dcterms:created>
  <dcterms:modified xsi:type="dcterms:W3CDTF">2023-04-02T11:53:00Z</dcterms:modified>
</cp:coreProperties>
</file>